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C0" w:rsidRPr="00FC3B84" w:rsidRDefault="006328C0" w:rsidP="00E914E0">
      <w:pPr>
        <w:pStyle w:val="Heading1"/>
        <w:rPr>
          <w:b w:val="0"/>
          <w:bCs w:val="0"/>
        </w:rPr>
      </w:pPr>
      <w:r w:rsidRPr="00FC3B84">
        <w:rPr>
          <w:b w:val="0"/>
          <w:bCs w:val="0"/>
        </w:rPr>
        <w:t>ПРОТОКОЛ  № 1</w:t>
      </w:r>
    </w:p>
    <w:p w:rsidR="006328C0" w:rsidRPr="00FC3B84" w:rsidRDefault="006328C0" w:rsidP="00E914E0">
      <w:pPr>
        <w:jc w:val="center"/>
      </w:pPr>
      <w:r w:rsidRPr="00FC3B84">
        <w:t xml:space="preserve">проведения  общего собрания собственников помещений </w:t>
      </w:r>
    </w:p>
    <w:p w:rsidR="006328C0" w:rsidRPr="00FC3B84" w:rsidRDefault="006328C0" w:rsidP="00E914E0">
      <w:pPr>
        <w:jc w:val="center"/>
      </w:pPr>
      <w:r w:rsidRPr="00FC3B84">
        <w:t xml:space="preserve"> многоквартирного дома, расположенного по адресу:</w:t>
      </w:r>
    </w:p>
    <w:p w:rsidR="006328C0" w:rsidRPr="002E1BCE" w:rsidRDefault="006328C0" w:rsidP="00E914E0">
      <w:pPr>
        <w:jc w:val="center"/>
      </w:pPr>
      <w:r w:rsidRPr="00FC3B84">
        <w:t>г. Салаир, ул.</w:t>
      </w:r>
      <w:r>
        <w:t xml:space="preserve">Коммунистическая, </w:t>
      </w:r>
      <w:r w:rsidRPr="00FC3B84">
        <w:t xml:space="preserve"> дом №</w:t>
      </w:r>
      <w:r>
        <w:t xml:space="preserve"> 1</w:t>
      </w:r>
      <w:r w:rsidRPr="002E1BCE">
        <w:t>2</w:t>
      </w:r>
    </w:p>
    <w:p w:rsidR="006328C0" w:rsidRPr="00FC3B84" w:rsidRDefault="006328C0" w:rsidP="00E914E0">
      <w:pPr>
        <w:jc w:val="both"/>
      </w:pPr>
      <w:r w:rsidRPr="00FC3B84">
        <w:t>город Салаир                                                                                              « 2</w:t>
      </w:r>
      <w:r>
        <w:t>6</w:t>
      </w:r>
      <w:r w:rsidRPr="00FC3B84">
        <w:t xml:space="preserve"> » </w:t>
      </w:r>
      <w:r>
        <w:t>апрел</w:t>
      </w:r>
      <w:r w:rsidRPr="00FC3B84">
        <w:t>я 201</w:t>
      </w:r>
      <w:r>
        <w:t>5</w:t>
      </w:r>
      <w:r w:rsidRPr="00FC3B84">
        <w:t xml:space="preserve"> г.</w:t>
      </w:r>
    </w:p>
    <w:p w:rsidR="006328C0" w:rsidRPr="00FC3B84" w:rsidRDefault="006328C0" w:rsidP="00E914E0">
      <w:pPr>
        <w:jc w:val="both"/>
      </w:pPr>
    </w:p>
    <w:p w:rsidR="006328C0" w:rsidRPr="00FC3B84" w:rsidRDefault="006328C0" w:rsidP="00E914E0">
      <w:pPr>
        <w:jc w:val="both"/>
      </w:pPr>
      <w:r w:rsidRPr="00FC3B84">
        <w:t xml:space="preserve">Общая площадь многоквартирного дома -             </w:t>
      </w:r>
      <w:r>
        <w:t>1487,10 м</w:t>
      </w:r>
      <w:r w:rsidRPr="009F1089">
        <w:t>.2</w:t>
      </w:r>
    </w:p>
    <w:p w:rsidR="006328C0" w:rsidRPr="00FC3B84" w:rsidRDefault="006328C0" w:rsidP="00EC61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B84">
        <w:rPr>
          <w:rFonts w:ascii="Times New Roman" w:hAnsi="Times New Roman" w:cs="Times New Roman"/>
          <w:sz w:val="24"/>
          <w:szCs w:val="24"/>
        </w:rPr>
        <w:t xml:space="preserve">Инициатор проведения общего собрания :                                                                                                </w:t>
      </w:r>
    </w:p>
    <w:p w:rsidR="006328C0" w:rsidRDefault="006328C0" w:rsidP="00E914E0">
      <w:pPr>
        <w:jc w:val="both"/>
      </w:pPr>
    </w:p>
    <w:p w:rsidR="006328C0" w:rsidRPr="00FC3B84" w:rsidRDefault="006328C0" w:rsidP="00E914E0">
      <w:pPr>
        <w:jc w:val="both"/>
      </w:pPr>
      <w:r w:rsidRPr="00FC3B84">
        <w:t>Сообщение о проведении заочного голосования было размещено  «1</w:t>
      </w:r>
      <w:r>
        <w:t>6</w:t>
      </w:r>
      <w:r w:rsidRPr="00FC3B84">
        <w:t xml:space="preserve">» </w:t>
      </w:r>
      <w:r>
        <w:t>апрел</w:t>
      </w:r>
      <w:r w:rsidRPr="00FC3B84">
        <w:t>я 201</w:t>
      </w:r>
      <w:r>
        <w:t>5</w:t>
      </w:r>
      <w:r w:rsidRPr="00FC3B84">
        <w:t xml:space="preserve"> г.</w:t>
      </w:r>
    </w:p>
    <w:p w:rsidR="006328C0" w:rsidRPr="00FC3B84" w:rsidRDefault="006328C0" w:rsidP="00E914E0">
      <w:pPr>
        <w:jc w:val="both"/>
      </w:pPr>
      <w:r w:rsidRPr="00FC3B84">
        <w:t>Заочное голосование окончено « 2</w:t>
      </w:r>
      <w:r>
        <w:t>5</w:t>
      </w:r>
      <w:r w:rsidRPr="00FC3B84">
        <w:t xml:space="preserve">  » </w:t>
      </w:r>
      <w:r>
        <w:t>апрел</w:t>
      </w:r>
      <w:r w:rsidRPr="00FC3B84">
        <w:t>я 201</w:t>
      </w:r>
      <w:r>
        <w:t>5</w:t>
      </w:r>
      <w:r w:rsidRPr="00FC3B84">
        <w:t>г.</w:t>
      </w:r>
    </w:p>
    <w:p w:rsidR="006328C0" w:rsidRDefault="006328C0" w:rsidP="00E914E0">
      <w:pPr>
        <w:jc w:val="both"/>
      </w:pPr>
    </w:p>
    <w:p w:rsidR="006328C0" w:rsidRPr="00FC3B84" w:rsidRDefault="006328C0" w:rsidP="00E914E0">
      <w:pPr>
        <w:jc w:val="both"/>
      </w:pPr>
      <w:r w:rsidRPr="00FC3B84">
        <w:rPr>
          <w:lang w:val="en-US"/>
        </w:rPr>
        <w:t>I</w:t>
      </w:r>
      <w:r w:rsidRPr="00FC3B84">
        <w:t>.Форма проведения собрания: заочное голосование.</w:t>
      </w:r>
    </w:p>
    <w:p w:rsidR="006328C0" w:rsidRDefault="006328C0" w:rsidP="00E914E0">
      <w:pPr>
        <w:jc w:val="both"/>
      </w:pPr>
    </w:p>
    <w:p w:rsidR="006328C0" w:rsidRPr="00FC3B84" w:rsidRDefault="006328C0" w:rsidP="00E914E0">
      <w:pPr>
        <w:jc w:val="both"/>
      </w:pPr>
      <w:r w:rsidRPr="00FC3B84">
        <w:rPr>
          <w:lang w:val="en-US"/>
        </w:rPr>
        <w:t>II</w:t>
      </w:r>
      <w:r w:rsidRPr="00FC3B84">
        <w:t>.Всего на собрани</w:t>
      </w:r>
      <w:r>
        <w:t xml:space="preserve">и по данному дому представлено </w:t>
      </w:r>
      <w:r w:rsidRPr="001E7C85">
        <w:t>71.46</w:t>
      </w:r>
      <w:r>
        <w:t xml:space="preserve"> </w:t>
      </w:r>
      <w:r w:rsidRPr="00FC3B84">
        <w:t xml:space="preserve">% голосов от общего числа голосов собственников помещений дома (  </w:t>
      </w:r>
      <w:r w:rsidRPr="001E7C85">
        <w:t>1062.70</w:t>
      </w:r>
      <w:r>
        <w:t xml:space="preserve"> </w:t>
      </w:r>
      <w:r w:rsidRPr="00FC3B84">
        <w:t>кв.м.).</w:t>
      </w:r>
    </w:p>
    <w:p w:rsidR="006328C0" w:rsidRPr="00FC3B84" w:rsidRDefault="006328C0" w:rsidP="00E914E0">
      <w:pPr>
        <w:jc w:val="both"/>
      </w:pPr>
      <w:r w:rsidRPr="00FC3B84">
        <w:t xml:space="preserve"> Общее собрание собственников помещений в форме заочного голосования правомочно принимать решения по поставленным в повестку дня вопросам.</w:t>
      </w:r>
    </w:p>
    <w:p w:rsidR="006328C0" w:rsidRPr="00FC3B84" w:rsidRDefault="006328C0" w:rsidP="00E914E0">
      <w:pPr>
        <w:jc w:val="both"/>
      </w:pPr>
    </w:p>
    <w:p w:rsidR="006328C0" w:rsidRPr="00FC3B84" w:rsidRDefault="006328C0" w:rsidP="00E914E0">
      <w:pPr>
        <w:jc w:val="both"/>
      </w:pPr>
      <w:r w:rsidRPr="00FC3B84">
        <w:t xml:space="preserve">  </w:t>
      </w:r>
      <w:r w:rsidRPr="00FC3B84">
        <w:rPr>
          <w:lang w:val="en-US"/>
        </w:rPr>
        <w:t>III</w:t>
      </w:r>
      <w:r w:rsidRPr="00FC3B84">
        <w:t>.Повестка дня:</w:t>
      </w:r>
    </w:p>
    <w:p w:rsidR="006328C0" w:rsidRPr="00C75385" w:rsidRDefault="006328C0" w:rsidP="0076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1.   Избрание постоянно действующей счетной комиссии;</w:t>
      </w:r>
    </w:p>
    <w:p w:rsidR="006328C0" w:rsidRPr="00C75385" w:rsidRDefault="006328C0" w:rsidP="0076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2..  Выбор способа управления многоквартирным домом (ст. 161 ЖК РФ)</w:t>
      </w:r>
    </w:p>
    <w:p w:rsidR="006328C0" w:rsidRPr="00C75385" w:rsidRDefault="006328C0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3.  Создание Совета многоквартирного дома.</w:t>
      </w:r>
      <w:r w:rsidRPr="00C75385">
        <w:rPr>
          <w:rFonts w:ascii="Times New Roman" w:hAnsi="Times New Roman" w:cs="Times New Roman"/>
          <w:sz w:val="22"/>
          <w:szCs w:val="22"/>
        </w:rPr>
        <w:br/>
        <w:t>4.  Избрание Совета многоквартирного дома.</w:t>
      </w:r>
    </w:p>
    <w:p w:rsidR="006328C0" w:rsidRPr="00C75385" w:rsidRDefault="006328C0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5.  Избрание Председателя Совета многоквартирного дома.</w:t>
      </w:r>
    </w:p>
    <w:p w:rsidR="006328C0" w:rsidRPr="00C75385" w:rsidRDefault="006328C0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6.  Выбор Управляющей организации.</w:t>
      </w:r>
    </w:p>
    <w:p w:rsidR="006328C0" w:rsidRPr="00C75385" w:rsidRDefault="006328C0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7.  Рассмотрение и утверждение договора на управление многоквартирным жилым домом.</w:t>
      </w:r>
    </w:p>
    <w:p w:rsidR="006328C0" w:rsidRPr="00C75385" w:rsidRDefault="006328C0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8.  Принятие решения о заключении договора с Управляющей организацией.</w:t>
      </w:r>
    </w:p>
    <w:p w:rsidR="006328C0" w:rsidRPr="00C75385" w:rsidRDefault="006328C0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9. Рассмотрение и утверждение Перечня работ по содержанию  и ремонту общего имущества в многоквартирном доме</w:t>
      </w:r>
    </w:p>
    <w:p w:rsidR="006328C0" w:rsidRPr="00C75385" w:rsidRDefault="006328C0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10.  Утверждение размера платы за содержание  и ремонт общего имущества в многоквартирном доме;</w:t>
      </w:r>
    </w:p>
    <w:p w:rsidR="006328C0" w:rsidRPr="00C75385" w:rsidRDefault="006328C0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11. Определение порядка внесения платы за содержание и ремонт жилья;</w:t>
      </w:r>
    </w:p>
    <w:p w:rsidR="006328C0" w:rsidRPr="00C75385" w:rsidRDefault="006328C0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12. Определение порядка внесения платы за коммунальные услуги, оказанные поставщиками коммунальных  услуг.</w:t>
      </w:r>
    </w:p>
    <w:p w:rsidR="006328C0" w:rsidRPr="00C75385" w:rsidRDefault="006328C0" w:rsidP="0076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13. Определение места для размещения информации о принятых решениях на общем собрании;</w:t>
      </w:r>
    </w:p>
    <w:p w:rsidR="006328C0" w:rsidRPr="00C75385" w:rsidRDefault="006328C0" w:rsidP="0076746F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14.</w:t>
      </w:r>
      <w:r w:rsidRPr="00C75385">
        <w:rPr>
          <w:rFonts w:ascii="Times New Roman" w:hAnsi="Times New Roman" w:cs="Times New Roman"/>
          <w:color w:val="000000"/>
          <w:sz w:val="22"/>
          <w:szCs w:val="22"/>
        </w:rPr>
        <w:t>Определение места, условий хранения протоколов и решений собственников, а также лица, ответственного за хранение;</w:t>
      </w:r>
    </w:p>
    <w:p w:rsidR="006328C0" w:rsidRPr="00C75385" w:rsidRDefault="006328C0" w:rsidP="0076746F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C75385">
        <w:rPr>
          <w:rFonts w:ascii="Times New Roman" w:hAnsi="Times New Roman" w:cs="Times New Roman"/>
          <w:color w:val="000000"/>
          <w:sz w:val="22"/>
          <w:szCs w:val="22"/>
        </w:rPr>
        <w:t>15.</w:t>
      </w:r>
      <w:r w:rsidRPr="00C75385">
        <w:rPr>
          <w:rFonts w:ascii="Times New Roman" w:hAnsi="Times New Roman" w:cs="Times New Roman"/>
          <w:sz w:val="22"/>
          <w:szCs w:val="22"/>
        </w:rPr>
        <w:t>Определение срока и формы проведения очередного общего собрания собственников в многоквартирном доме;</w:t>
      </w:r>
    </w:p>
    <w:p w:rsidR="006328C0" w:rsidRPr="00C75385" w:rsidRDefault="006328C0" w:rsidP="0076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color w:val="000000"/>
          <w:sz w:val="22"/>
          <w:szCs w:val="22"/>
        </w:rPr>
        <w:t>16.</w:t>
      </w:r>
      <w:r w:rsidRPr="00C75385">
        <w:rPr>
          <w:rFonts w:ascii="Times New Roman" w:hAnsi="Times New Roman" w:cs="Times New Roman"/>
          <w:sz w:val="22"/>
          <w:szCs w:val="22"/>
        </w:rPr>
        <w:t xml:space="preserve"> Определение способа оповещения о проведении последующих общих собраний;</w:t>
      </w:r>
    </w:p>
    <w:p w:rsidR="006328C0" w:rsidRPr="00FC3B84" w:rsidRDefault="006328C0" w:rsidP="00E914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FC3B84" w:rsidRDefault="006328C0" w:rsidP="00F25119">
      <w:pPr>
        <w:jc w:val="both"/>
        <w:rPr>
          <w:sz w:val="22"/>
          <w:szCs w:val="22"/>
        </w:rPr>
      </w:pPr>
      <w:r w:rsidRPr="00FC3B84">
        <w:rPr>
          <w:sz w:val="22"/>
          <w:szCs w:val="22"/>
          <w:lang w:val="en-US"/>
        </w:rPr>
        <w:t>IV</w:t>
      </w:r>
      <w:r w:rsidRPr="00FC3B84">
        <w:rPr>
          <w:sz w:val="22"/>
          <w:szCs w:val="22"/>
        </w:rPr>
        <w:t>.На основании решений собственников (бюллетеней для голосования), которые являются неотъемлемой частью настоящего протокола, в соответствии с повесткой дня, приняты следующие решения:</w:t>
      </w:r>
    </w:p>
    <w:p w:rsidR="006328C0" w:rsidRPr="00FC3B84" w:rsidRDefault="006328C0" w:rsidP="00F25119">
      <w:pPr>
        <w:pStyle w:val="ConsPlusNonformat"/>
        <w:rPr>
          <w:rFonts w:cs="Times New Roman"/>
          <w:sz w:val="24"/>
          <w:szCs w:val="24"/>
        </w:rPr>
      </w:pPr>
    </w:p>
    <w:p w:rsidR="006328C0" w:rsidRDefault="006328C0" w:rsidP="002E1BCE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1BCE">
        <w:rPr>
          <w:rFonts w:ascii="Times New Roman" w:hAnsi="Times New Roman" w:cs="Times New Roman"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Избрать постоянно действующую счетную комиссию в составе:</w:t>
      </w:r>
    </w:p>
    <w:p w:rsidR="006328C0" w:rsidRPr="002E1BCE" w:rsidRDefault="006328C0" w:rsidP="002E1BCE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7674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Default="006328C0" w:rsidP="00F25119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 </w:t>
      </w:r>
      <w:r w:rsidRPr="002E1BCE">
        <w:rPr>
          <w:rFonts w:ascii="Times New Roman" w:hAnsi="Times New Roman" w:cs="Times New Roman"/>
          <w:i/>
          <w:iCs/>
          <w:sz w:val="24"/>
          <w:szCs w:val="24"/>
          <w:u w:val="single"/>
        </w:rPr>
        <w:t>71.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46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1062.70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FB7464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FB7464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FB7464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2. Выбрать способом управления многоквартирным домом (ст. 161 ЖК РФ)  Управляющую компанию.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76746F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 w:rsidRPr="002E1BCE">
        <w:rPr>
          <w:rFonts w:ascii="Times New Roman" w:hAnsi="Times New Roman" w:cs="Times New Roman"/>
          <w:i/>
          <w:iCs/>
          <w:sz w:val="24"/>
          <w:szCs w:val="24"/>
          <w:u w:val="single"/>
        </w:rPr>
        <w:t>71.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46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1062.70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FB7464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3.</w:t>
      </w:r>
      <w:r w:rsidRPr="008A0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Создать</w:t>
      </w:r>
      <w:r w:rsidRPr="008A0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Совет  многоквартирного дома в количестве  трех человек.</w:t>
      </w:r>
    </w:p>
    <w:p w:rsidR="006328C0" w:rsidRPr="008A03E5" w:rsidRDefault="006328C0" w:rsidP="00F25119">
      <w:pPr>
        <w:pStyle w:val="ConsPlusNonformat"/>
        <w:ind w:left="945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76746F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</w:t>
      </w:r>
      <w:r w:rsidRPr="002E1BCE">
        <w:rPr>
          <w:rFonts w:ascii="Times New Roman" w:hAnsi="Times New Roman" w:cs="Times New Roman"/>
          <w:i/>
          <w:iCs/>
          <w:sz w:val="24"/>
          <w:szCs w:val="24"/>
          <w:u w:val="single"/>
        </w:rPr>
        <w:t>71.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46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1062.70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328C0" w:rsidRPr="008A03E5" w:rsidRDefault="006328C0" w:rsidP="00767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4. Избрать Совет  многоквартирного дома в следующем составе</w:t>
      </w:r>
    </w:p>
    <w:p w:rsidR="006328C0" w:rsidRPr="008A03E5" w:rsidRDefault="006328C0" w:rsidP="0076746F"/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 w:rsidRPr="002E1BCE">
        <w:rPr>
          <w:rFonts w:ascii="Times New Roman" w:hAnsi="Times New Roman" w:cs="Times New Roman"/>
          <w:i/>
          <w:iCs/>
          <w:sz w:val="24"/>
          <w:szCs w:val="24"/>
          <w:u w:val="single"/>
        </w:rPr>
        <w:t>71.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46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1062.70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5. Избрать председателем Совета многоквартирного дома:</w:t>
      </w: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FB7464" w:rsidRDefault="006328C0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 w:rsidRPr="002E1BCE">
        <w:rPr>
          <w:rFonts w:ascii="Times New Roman" w:hAnsi="Times New Roman" w:cs="Times New Roman"/>
          <w:i/>
          <w:iCs/>
          <w:sz w:val="24"/>
          <w:szCs w:val="24"/>
          <w:u w:val="single"/>
        </w:rPr>
        <w:t>71.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46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1062.70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6. Выбрать Управляющей компанией Общество с ограниченной ответственностью УК «Жилфонд»</w:t>
      </w: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>«ЗА»</w:t>
      </w:r>
      <w:r w:rsidRPr="009F10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E1BCE">
        <w:rPr>
          <w:rFonts w:ascii="Times New Roman" w:hAnsi="Times New Roman" w:cs="Times New Roman"/>
          <w:i/>
          <w:iCs/>
          <w:sz w:val="24"/>
          <w:szCs w:val="24"/>
          <w:u w:val="single"/>
        </w:rPr>
        <w:t>71.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46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1062.70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 xml:space="preserve">7. Утвердить Договор на управление многоквартирным домом. </w:t>
      </w: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 w:rsidRPr="002E1BCE">
        <w:rPr>
          <w:rFonts w:ascii="Times New Roman" w:hAnsi="Times New Roman" w:cs="Times New Roman"/>
          <w:i/>
          <w:iCs/>
          <w:sz w:val="24"/>
          <w:szCs w:val="24"/>
          <w:u w:val="single"/>
        </w:rPr>
        <w:t>71.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46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1062.70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8. Заключить Договор на управл</w:t>
      </w:r>
      <w:r>
        <w:rPr>
          <w:rFonts w:ascii="Times New Roman" w:hAnsi="Times New Roman" w:cs="Times New Roman"/>
          <w:sz w:val="24"/>
          <w:szCs w:val="24"/>
        </w:rPr>
        <w:t xml:space="preserve">ение многоквартирным домом  </w:t>
      </w:r>
      <w:r w:rsidRPr="008A03E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ООО УК «Жилфонд»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 w:rsidRPr="002E1BCE">
        <w:rPr>
          <w:rFonts w:ascii="Times New Roman" w:hAnsi="Times New Roman" w:cs="Times New Roman"/>
          <w:i/>
          <w:iCs/>
          <w:sz w:val="24"/>
          <w:szCs w:val="24"/>
          <w:u w:val="single"/>
        </w:rPr>
        <w:t>71.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46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1062.70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9. Утвердить перечень работ по содержанию  и ремонту общего имущества в многоквартирном доме;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>«ЗА»</w:t>
      </w:r>
      <w:r w:rsidRPr="009F10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E1BCE">
        <w:rPr>
          <w:rFonts w:ascii="Times New Roman" w:hAnsi="Times New Roman" w:cs="Times New Roman"/>
          <w:i/>
          <w:iCs/>
          <w:sz w:val="24"/>
          <w:szCs w:val="24"/>
          <w:u w:val="single"/>
        </w:rPr>
        <w:t>71.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46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1062.70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10. Утвердить размер платы на содержание общего имущества в многоквартирном доме 7,99 руб./кВ.м.;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03E5">
        <w:rPr>
          <w:rFonts w:ascii="Times New Roman" w:hAnsi="Times New Roman" w:cs="Times New Roman"/>
          <w:sz w:val="24"/>
          <w:szCs w:val="24"/>
        </w:rPr>
        <w:t xml:space="preserve">на текущие ремонты </w:t>
      </w:r>
      <w:r w:rsidRPr="008A03E5">
        <w:rPr>
          <w:rFonts w:ascii="Times New Roman" w:hAnsi="Times New Roman" w:cs="Times New Roman"/>
          <w:sz w:val="24"/>
          <w:szCs w:val="24"/>
          <w:u w:val="single"/>
        </w:rPr>
        <w:t>дополнительным соглашением</w:t>
      </w:r>
      <w:r w:rsidRPr="008A03E5">
        <w:rPr>
          <w:rFonts w:ascii="Times New Roman" w:hAnsi="Times New Roman" w:cs="Times New Roman"/>
          <w:sz w:val="24"/>
          <w:szCs w:val="24"/>
        </w:rPr>
        <w:t xml:space="preserve">  руб./кВ.м.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>«ЗА»</w:t>
      </w:r>
      <w:r w:rsidRPr="002E1BC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71.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46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1062.70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11. Определить порядок внесения платы за содержание и ремонт жилья, как прямые платежи поставщику услуг ООО УК «Жилфонд», централизованно через кассу ООО «Сибирь расчетно-кассовый центр»;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>«ЗА»</w:t>
      </w:r>
      <w:r w:rsidRPr="009F10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E1BCE">
        <w:rPr>
          <w:rFonts w:ascii="Times New Roman" w:hAnsi="Times New Roman" w:cs="Times New Roman"/>
          <w:i/>
          <w:iCs/>
          <w:sz w:val="24"/>
          <w:szCs w:val="24"/>
          <w:u w:val="single"/>
        </w:rPr>
        <w:t>71.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46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1062.70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 xml:space="preserve">12.  Определить порядок внесения платы за коммунальные услуги, оказанные поставщиками  ООО «Водоресурс» и ООО « Сибирь – ГК 2», за услуги вывоза мусора ИП Гусеву  А.Н. , как прямые платежи поставщикам услуг, централизованно через кассу ООО «Сибирь расчетно-кассовый центр»;                                                                                                                              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>«ЗА»</w:t>
      </w:r>
      <w:r w:rsidRPr="009F10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E1BCE">
        <w:rPr>
          <w:rFonts w:ascii="Times New Roman" w:hAnsi="Times New Roman" w:cs="Times New Roman"/>
          <w:i/>
          <w:iCs/>
          <w:sz w:val="24"/>
          <w:szCs w:val="24"/>
          <w:u w:val="single"/>
        </w:rPr>
        <w:t>71.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46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1062.70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 xml:space="preserve">13. Определить местом для размещения информации о принятых решениях на общем собрании информационные доски в подъездах дома;  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 w:rsidRPr="002E1BCE">
        <w:rPr>
          <w:rFonts w:ascii="Times New Roman" w:hAnsi="Times New Roman" w:cs="Times New Roman"/>
          <w:i/>
          <w:iCs/>
          <w:sz w:val="24"/>
          <w:szCs w:val="24"/>
          <w:u w:val="single"/>
        </w:rPr>
        <w:t>71.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46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1062.70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14.</w:t>
      </w:r>
      <w:r w:rsidRPr="008A03E5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 местом хранения протоколов и решений собственников, </w:t>
      </w: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color w:val="000000"/>
          <w:sz w:val="24"/>
          <w:szCs w:val="24"/>
        </w:rPr>
        <w:t xml:space="preserve"> Офис </w:t>
      </w:r>
      <w:r w:rsidRPr="008A03E5">
        <w:rPr>
          <w:rFonts w:ascii="Times New Roman" w:hAnsi="Times New Roman" w:cs="Times New Roman"/>
          <w:sz w:val="24"/>
          <w:szCs w:val="24"/>
        </w:rPr>
        <w:t xml:space="preserve"> Управляющей компанией Общество с ограниченной ответственностью УК «Жилфонд», ответственным за хранение перечисленных документов определить руководителя  ООО УК «Жилфонд» - Бакланова А.А.</w:t>
      </w: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 w:rsidRPr="002E1BCE">
        <w:rPr>
          <w:rFonts w:ascii="Times New Roman" w:hAnsi="Times New Roman" w:cs="Times New Roman"/>
          <w:i/>
          <w:iCs/>
          <w:sz w:val="24"/>
          <w:szCs w:val="24"/>
          <w:u w:val="single"/>
        </w:rPr>
        <w:t>71.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46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1062.70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15. Провести очередное общее собрание собственников в многоквартирном доме до 31 марта 2016 года (по результатам работы) в форме очного собрания;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>«ЗА»</w:t>
      </w:r>
      <w:r w:rsidRPr="009F10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E1BCE">
        <w:rPr>
          <w:rFonts w:ascii="Times New Roman" w:hAnsi="Times New Roman" w:cs="Times New Roman"/>
          <w:i/>
          <w:iCs/>
          <w:sz w:val="24"/>
          <w:szCs w:val="24"/>
          <w:u w:val="single"/>
        </w:rPr>
        <w:t>71.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46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1062.70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16. Оповещать о проведении последующих общих собраний объявлением размещенным у входов в подъезды и на информационных досках дома;</w:t>
      </w:r>
    </w:p>
    <w:p w:rsidR="006328C0" w:rsidRPr="008A03E5" w:rsidRDefault="006328C0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 w:rsidRPr="002E1BCE">
        <w:rPr>
          <w:rFonts w:ascii="Times New Roman" w:hAnsi="Times New Roman" w:cs="Times New Roman"/>
          <w:i/>
          <w:iCs/>
          <w:sz w:val="24"/>
          <w:szCs w:val="24"/>
          <w:u w:val="single"/>
        </w:rPr>
        <w:t>71.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46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FB7464">
        <w:rPr>
          <w:rFonts w:ascii="Times New Roman" w:hAnsi="Times New Roman" w:cs="Times New Roman"/>
          <w:i/>
          <w:iCs/>
          <w:sz w:val="24"/>
          <w:szCs w:val="24"/>
          <w:u w:val="single"/>
        </w:rPr>
        <w:t>1062.70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6328C0" w:rsidRPr="008A03E5" w:rsidRDefault="006328C0">
      <w:pPr>
        <w:rPr>
          <w:i/>
          <w:iCs/>
          <w:u w:val="single"/>
        </w:rPr>
      </w:pPr>
    </w:p>
    <w:p w:rsidR="006328C0" w:rsidRDefault="006328C0">
      <w:pPr>
        <w:rPr>
          <w:i/>
          <w:iCs/>
          <w:u w:val="single"/>
        </w:rPr>
      </w:pPr>
    </w:p>
    <w:p w:rsidR="006328C0" w:rsidRPr="008A03E5" w:rsidRDefault="006328C0">
      <w:pPr>
        <w:rPr>
          <w:i/>
          <w:iCs/>
          <w:u w:val="single"/>
        </w:rPr>
      </w:pPr>
      <w:r w:rsidRPr="008A03E5">
        <w:rPr>
          <w:i/>
          <w:iCs/>
          <w:u w:val="single"/>
        </w:rPr>
        <w:t>Счетная Комиссия:</w:t>
      </w:r>
    </w:p>
    <w:p w:rsidR="006328C0" w:rsidRDefault="006328C0" w:rsidP="008A03E5">
      <w:pPr>
        <w:pStyle w:val="ConsPlusNonformat"/>
        <w:ind w:left="945"/>
        <w:rPr>
          <w:rFonts w:ascii="Times New Roman" w:hAnsi="Times New Roman" w:cs="Times New Roman"/>
          <w:sz w:val="24"/>
          <w:szCs w:val="24"/>
        </w:rPr>
      </w:pPr>
    </w:p>
    <w:p w:rsidR="006328C0" w:rsidRPr="008A03E5" w:rsidRDefault="006328C0" w:rsidP="00435907"/>
    <w:sectPr w:rsidR="006328C0" w:rsidRPr="008A03E5" w:rsidSect="00F25119">
      <w:pgSz w:w="11906" w:h="16838"/>
      <w:pgMar w:top="567" w:right="510" w:bottom="45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1EF"/>
    <w:multiLevelType w:val="hybridMultilevel"/>
    <w:tmpl w:val="261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B4496"/>
    <w:multiLevelType w:val="hybridMultilevel"/>
    <w:tmpl w:val="69B0E8CE"/>
    <w:lvl w:ilvl="0" w:tplc="2E90CC4E">
      <w:start w:val="1"/>
      <w:numFmt w:val="decimal"/>
      <w:lvlText w:val="%1."/>
      <w:lvlJc w:val="left"/>
      <w:pPr>
        <w:ind w:left="945" w:hanging="585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C7A4C"/>
    <w:multiLevelType w:val="hybridMultilevel"/>
    <w:tmpl w:val="BF82704A"/>
    <w:lvl w:ilvl="0" w:tplc="EA008640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4E0"/>
    <w:rsid w:val="000A066E"/>
    <w:rsid w:val="001E51C0"/>
    <w:rsid w:val="001E7C85"/>
    <w:rsid w:val="002B1F6E"/>
    <w:rsid w:val="002E1BCE"/>
    <w:rsid w:val="00426101"/>
    <w:rsid w:val="00435907"/>
    <w:rsid w:val="004370CA"/>
    <w:rsid w:val="004A6709"/>
    <w:rsid w:val="0050214B"/>
    <w:rsid w:val="006008A8"/>
    <w:rsid w:val="006328C0"/>
    <w:rsid w:val="00637D90"/>
    <w:rsid w:val="00637DD3"/>
    <w:rsid w:val="00744E42"/>
    <w:rsid w:val="0076746F"/>
    <w:rsid w:val="00772A9E"/>
    <w:rsid w:val="0085733B"/>
    <w:rsid w:val="008722E4"/>
    <w:rsid w:val="00881474"/>
    <w:rsid w:val="008A03E5"/>
    <w:rsid w:val="008D2F7D"/>
    <w:rsid w:val="00946C96"/>
    <w:rsid w:val="009A1EC5"/>
    <w:rsid w:val="009F1089"/>
    <w:rsid w:val="00C75385"/>
    <w:rsid w:val="00CA17C2"/>
    <w:rsid w:val="00DF4C71"/>
    <w:rsid w:val="00E70D53"/>
    <w:rsid w:val="00E914E0"/>
    <w:rsid w:val="00EC613A"/>
    <w:rsid w:val="00F25119"/>
    <w:rsid w:val="00FB7464"/>
    <w:rsid w:val="00FC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14E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4E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914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914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B8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890</Words>
  <Characters>5073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</cp:lastModifiedBy>
  <cp:revision>3</cp:revision>
  <cp:lastPrinted>2015-04-26T09:22:00Z</cp:lastPrinted>
  <dcterms:created xsi:type="dcterms:W3CDTF">2015-04-26T10:32:00Z</dcterms:created>
  <dcterms:modified xsi:type="dcterms:W3CDTF">2016-02-19T06:24:00Z</dcterms:modified>
</cp:coreProperties>
</file>